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074" w14:textId="00EB4F01" w:rsidR="00A9793A" w:rsidRDefault="00A9793A" w:rsidP="005F6527">
      <w:pPr>
        <w:spacing w:after="0"/>
        <w:ind w:left="-720"/>
      </w:pPr>
    </w:p>
    <w:p w14:paraId="4D9AEC10" w14:textId="6158DFFA" w:rsidR="00DF3560" w:rsidRDefault="00DF3560" w:rsidP="006F77B1">
      <w:pPr>
        <w:spacing w:line="240" w:lineRule="auto"/>
        <w:ind w:left="-900"/>
        <w:rPr>
          <w:i/>
        </w:rPr>
      </w:pPr>
    </w:p>
    <w:p w14:paraId="7DFAC959" w14:textId="275D93A7" w:rsidR="009A47A3" w:rsidRDefault="009A47A3" w:rsidP="00BB4837">
      <w:pPr>
        <w:spacing w:after="0" w:line="360" w:lineRule="auto"/>
        <w:ind w:right="720"/>
        <w:rPr>
          <w:sz w:val="28"/>
          <w:szCs w:val="28"/>
        </w:rPr>
      </w:pPr>
      <w:r w:rsidRPr="00BB4837">
        <w:rPr>
          <w:sz w:val="28"/>
          <w:szCs w:val="28"/>
        </w:rPr>
        <w:t>The National 4-H Shooting Sports Championships will be held on June 26 – July 1, 2022 in Grand Island, NE. Tennessee is planning to send a Hunting</w:t>
      </w:r>
      <w:r w:rsidR="00A01DDA">
        <w:rPr>
          <w:sz w:val="28"/>
          <w:szCs w:val="28"/>
        </w:rPr>
        <w:t xml:space="preserve"> and Outdoor Skills</w:t>
      </w:r>
      <w:r w:rsidRPr="00BB4837">
        <w:rPr>
          <w:sz w:val="28"/>
          <w:szCs w:val="28"/>
        </w:rPr>
        <w:t xml:space="preserve"> Team made up of four youth to next summer’s event, if held. This application will serve to show you</w:t>
      </w:r>
      <w:r w:rsidR="001164B4">
        <w:rPr>
          <w:sz w:val="28"/>
          <w:szCs w:val="28"/>
        </w:rPr>
        <w:t>r</w:t>
      </w:r>
      <w:r w:rsidRPr="00BB4837">
        <w:rPr>
          <w:sz w:val="28"/>
          <w:szCs w:val="28"/>
        </w:rPr>
        <w:t xml:space="preserve"> interest in selection to the team. We plan to select six to eight youth </w:t>
      </w:r>
      <w:r w:rsidR="00737C1E" w:rsidRPr="00BB4837">
        <w:rPr>
          <w:sz w:val="28"/>
          <w:szCs w:val="28"/>
        </w:rPr>
        <w:t>to invite to participate in</w:t>
      </w:r>
      <w:r w:rsidR="00737C1E">
        <w:rPr>
          <w:sz w:val="28"/>
          <w:szCs w:val="28"/>
        </w:rPr>
        <w:t xml:space="preserve"> the 2022</w:t>
      </w:r>
      <w:r w:rsidR="00737C1E" w:rsidRPr="00BB4837">
        <w:rPr>
          <w:sz w:val="28"/>
          <w:szCs w:val="28"/>
        </w:rPr>
        <w:t xml:space="preserve"> team </w:t>
      </w:r>
      <w:r w:rsidR="00737C1E">
        <w:rPr>
          <w:sz w:val="28"/>
          <w:szCs w:val="28"/>
        </w:rPr>
        <w:t>workouts</w:t>
      </w:r>
      <w:r w:rsidR="00737C1E" w:rsidRPr="00BB4837">
        <w:rPr>
          <w:sz w:val="28"/>
          <w:szCs w:val="28"/>
        </w:rPr>
        <w:t xml:space="preserve">. </w:t>
      </w:r>
      <w:r w:rsidR="00737C1E">
        <w:rPr>
          <w:sz w:val="28"/>
          <w:szCs w:val="28"/>
        </w:rPr>
        <w:t xml:space="preserve"> These youth will be selected </w:t>
      </w:r>
      <w:r w:rsidRPr="00BB4837">
        <w:rPr>
          <w:sz w:val="28"/>
          <w:szCs w:val="28"/>
        </w:rPr>
        <w:t>based on reference letter, pa</w:t>
      </w:r>
      <w:r w:rsidR="00441487">
        <w:rPr>
          <w:sz w:val="28"/>
          <w:szCs w:val="28"/>
        </w:rPr>
        <w:t>s</w:t>
      </w:r>
      <w:r w:rsidRPr="00BB4837">
        <w:rPr>
          <w:sz w:val="28"/>
          <w:szCs w:val="28"/>
        </w:rPr>
        <w:t xml:space="preserve">t national participation, judging team experience, </w:t>
      </w:r>
      <w:r w:rsidR="00737C1E">
        <w:rPr>
          <w:sz w:val="28"/>
          <w:szCs w:val="28"/>
        </w:rPr>
        <w:t xml:space="preserve">and </w:t>
      </w:r>
      <w:r w:rsidRPr="00BB4837">
        <w:rPr>
          <w:sz w:val="28"/>
          <w:szCs w:val="28"/>
        </w:rPr>
        <w:t>general hunting knowledge</w:t>
      </w:r>
      <w:r w:rsidR="00737C1E">
        <w:rPr>
          <w:sz w:val="28"/>
          <w:szCs w:val="28"/>
        </w:rPr>
        <w:t>.</w:t>
      </w:r>
      <w:r w:rsidRPr="00BB4837">
        <w:rPr>
          <w:sz w:val="28"/>
          <w:szCs w:val="28"/>
        </w:rPr>
        <w:t xml:space="preserve"> </w:t>
      </w:r>
      <w:r w:rsidR="00737C1E">
        <w:rPr>
          <w:sz w:val="28"/>
          <w:szCs w:val="28"/>
        </w:rPr>
        <w:t xml:space="preserve"> F</w:t>
      </w:r>
      <w:r w:rsidRPr="00BB4837">
        <w:rPr>
          <w:sz w:val="28"/>
          <w:szCs w:val="28"/>
        </w:rPr>
        <w:t xml:space="preserve">our </w:t>
      </w:r>
      <w:r w:rsidR="00737C1E">
        <w:rPr>
          <w:sz w:val="28"/>
          <w:szCs w:val="28"/>
        </w:rPr>
        <w:t xml:space="preserve">of </w:t>
      </w:r>
      <w:r w:rsidR="00A01DDA">
        <w:rPr>
          <w:sz w:val="28"/>
          <w:szCs w:val="28"/>
        </w:rPr>
        <w:t>the workout participants</w:t>
      </w:r>
      <w:r w:rsidR="00441487">
        <w:rPr>
          <w:sz w:val="28"/>
          <w:szCs w:val="28"/>
        </w:rPr>
        <w:t xml:space="preserve"> </w:t>
      </w:r>
      <w:r w:rsidR="00737C1E">
        <w:rPr>
          <w:sz w:val="28"/>
          <w:szCs w:val="28"/>
        </w:rPr>
        <w:t>will be</w:t>
      </w:r>
      <w:r w:rsidR="00441487">
        <w:rPr>
          <w:sz w:val="28"/>
          <w:szCs w:val="28"/>
        </w:rPr>
        <w:t xml:space="preserve"> </w:t>
      </w:r>
      <w:r w:rsidRPr="00BB4837">
        <w:rPr>
          <w:sz w:val="28"/>
          <w:szCs w:val="28"/>
        </w:rPr>
        <w:t xml:space="preserve">selected for the team based on participation and scores in </w:t>
      </w:r>
      <w:r w:rsidR="008E661B">
        <w:rPr>
          <w:sz w:val="28"/>
          <w:szCs w:val="28"/>
        </w:rPr>
        <w:t xml:space="preserve">the </w:t>
      </w:r>
      <w:r w:rsidRPr="00BB4837">
        <w:rPr>
          <w:sz w:val="28"/>
          <w:szCs w:val="28"/>
        </w:rPr>
        <w:t xml:space="preserve">qualifying </w:t>
      </w:r>
      <w:r w:rsidR="00441487">
        <w:rPr>
          <w:sz w:val="28"/>
          <w:szCs w:val="28"/>
        </w:rPr>
        <w:t>activities</w:t>
      </w:r>
      <w:r w:rsidRPr="00BB4837">
        <w:rPr>
          <w:sz w:val="28"/>
          <w:szCs w:val="28"/>
        </w:rPr>
        <w:t>. There will be an expectation to attend/participate in practice sessions</w:t>
      </w:r>
      <w:r w:rsidR="00441487">
        <w:rPr>
          <w:sz w:val="28"/>
          <w:szCs w:val="28"/>
        </w:rPr>
        <w:t>/workshops</w:t>
      </w:r>
      <w:r w:rsidRPr="00BB4837">
        <w:rPr>
          <w:sz w:val="28"/>
          <w:szCs w:val="28"/>
        </w:rPr>
        <w:t xml:space="preserve"> when scheduled. </w:t>
      </w:r>
    </w:p>
    <w:p w14:paraId="0BE0DC49" w14:textId="77777777" w:rsidR="00BB4837" w:rsidRPr="00BB4837" w:rsidRDefault="00BB4837" w:rsidP="00BB4837">
      <w:pPr>
        <w:spacing w:after="0" w:line="360" w:lineRule="auto"/>
        <w:ind w:right="720"/>
        <w:rPr>
          <w:sz w:val="28"/>
          <w:szCs w:val="28"/>
        </w:rPr>
      </w:pPr>
    </w:p>
    <w:p w14:paraId="60F1E8E7" w14:textId="1697F29E" w:rsidR="009A47A3" w:rsidRDefault="009A47A3" w:rsidP="00BB4837">
      <w:pPr>
        <w:spacing w:after="0" w:line="360" w:lineRule="auto"/>
        <w:ind w:right="720"/>
        <w:rPr>
          <w:sz w:val="28"/>
          <w:szCs w:val="28"/>
        </w:rPr>
      </w:pPr>
      <w:r w:rsidRPr="00BB4837">
        <w:rPr>
          <w:sz w:val="28"/>
          <w:szCs w:val="28"/>
        </w:rPr>
        <w:t xml:space="preserve">This is a </w:t>
      </w:r>
      <w:proofErr w:type="gramStart"/>
      <w:r w:rsidRPr="00BB4837">
        <w:rPr>
          <w:sz w:val="28"/>
          <w:szCs w:val="28"/>
        </w:rPr>
        <w:t>skills</w:t>
      </w:r>
      <w:proofErr w:type="gramEnd"/>
      <w:r w:rsidRPr="00BB4837">
        <w:rPr>
          <w:sz w:val="28"/>
          <w:szCs w:val="28"/>
        </w:rPr>
        <w:t xml:space="preserve"> and knowledge based contest including animal identification (wings, fur, and habitat)</w:t>
      </w:r>
      <w:r w:rsidR="00A01DDA">
        <w:rPr>
          <w:sz w:val="28"/>
          <w:szCs w:val="28"/>
        </w:rPr>
        <w:t>,</w:t>
      </w:r>
      <w:r w:rsidRPr="00BB4837">
        <w:rPr>
          <w:sz w:val="28"/>
          <w:szCs w:val="28"/>
        </w:rPr>
        <w:t xml:space="preserve"> orienteering</w:t>
      </w:r>
      <w:r w:rsidR="00A01DDA">
        <w:rPr>
          <w:sz w:val="28"/>
          <w:szCs w:val="28"/>
        </w:rPr>
        <w:t>,</w:t>
      </w:r>
      <w:r w:rsidRPr="00BB4837">
        <w:rPr>
          <w:sz w:val="28"/>
          <w:szCs w:val="28"/>
        </w:rPr>
        <w:t xml:space="preserve"> hunting knowledge (based on the National Rifle Association (NRA) Hunting guide), as well as shooting ability. Th</w:t>
      </w:r>
      <w:r w:rsidR="00A01DDA">
        <w:rPr>
          <w:sz w:val="28"/>
          <w:szCs w:val="28"/>
        </w:rPr>
        <w:t>is</w:t>
      </w:r>
      <w:r w:rsidRPr="00BB4837">
        <w:rPr>
          <w:sz w:val="28"/>
          <w:szCs w:val="28"/>
        </w:rPr>
        <w:t xml:space="preserve"> contest includes 3D (Archery), Sporting Clays (Shotgun) and Paper Animal Targets (</w:t>
      </w:r>
      <w:r w:rsidR="00441487">
        <w:rPr>
          <w:sz w:val="28"/>
          <w:szCs w:val="28"/>
        </w:rPr>
        <w:t xml:space="preserve">.22 </w:t>
      </w:r>
      <w:r w:rsidRPr="00BB4837">
        <w:rPr>
          <w:sz w:val="28"/>
          <w:szCs w:val="28"/>
        </w:rPr>
        <w:t>Rifle). A basic comfort level with all three disciplines would be helpful, but is not required.</w:t>
      </w:r>
    </w:p>
    <w:p w14:paraId="0093C249" w14:textId="77777777" w:rsidR="00BB4837" w:rsidRPr="00BB4837" w:rsidRDefault="00BB4837" w:rsidP="00BB4837">
      <w:pPr>
        <w:spacing w:after="0" w:line="360" w:lineRule="auto"/>
        <w:ind w:right="720"/>
        <w:rPr>
          <w:sz w:val="28"/>
          <w:szCs w:val="28"/>
        </w:rPr>
      </w:pPr>
    </w:p>
    <w:p w14:paraId="6998AD6A" w14:textId="77777777" w:rsidR="007434D5" w:rsidRDefault="009A47A3" w:rsidP="00BB4837">
      <w:pPr>
        <w:spacing w:after="0" w:line="360" w:lineRule="auto"/>
        <w:ind w:right="720"/>
        <w:rPr>
          <w:sz w:val="28"/>
          <w:szCs w:val="28"/>
        </w:rPr>
      </w:pPr>
      <w:r w:rsidRPr="00BB4837">
        <w:rPr>
          <w:sz w:val="28"/>
          <w:szCs w:val="28"/>
        </w:rPr>
        <w:t xml:space="preserve">Please include a reference letter from one of your shooting sports coaches with this application. Applications are </w:t>
      </w:r>
      <w:r w:rsidRPr="00BB4837">
        <w:rPr>
          <w:b/>
          <w:sz w:val="28"/>
          <w:szCs w:val="28"/>
        </w:rPr>
        <w:t>due October 1, 2021</w:t>
      </w:r>
      <w:r w:rsidR="00D60C61">
        <w:rPr>
          <w:sz w:val="28"/>
          <w:szCs w:val="28"/>
        </w:rPr>
        <w:t xml:space="preserve"> to Clint Parker via email at </w:t>
      </w:r>
      <w:hyperlink r:id="rId9" w:history="1">
        <w:r w:rsidR="00D60C61" w:rsidRPr="00453BF3">
          <w:rPr>
            <w:rStyle w:val="Hyperlink"/>
            <w:sz w:val="28"/>
            <w:szCs w:val="28"/>
          </w:rPr>
          <w:t>cparker2@utk.edu</w:t>
        </w:r>
      </w:hyperlink>
      <w:r w:rsidR="00D60C61">
        <w:rPr>
          <w:sz w:val="28"/>
          <w:szCs w:val="28"/>
        </w:rPr>
        <w:t xml:space="preserve"> or can be mailed to UT Extension Sumner County, 658 Hartsville Pike, Gallatin, TN 37066</w:t>
      </w:r>
      <w:r w:rsidR="00056AA6">
        <w:rPr>
          <w:sz w:val="28"/>
          <w:szCs w:val="28"/>
        </w:rPr>
        <w:t>. Selections will be made</w:t>
      </w:r>
      <w:r w:rsidRPr="00BB4837">
        <w:rPr>
          <w:sz w:val="28"/>
          <w:szCs w:val="28"/>
        </w:rPr>
        <w:t xml:space="preserve"> by </w:t>
      </w:r>
      <w:r w:rsidRPr="005F0B95">
        <w:rPr>
          <w:sz w:val="28"/>
          <w:szCs w:val="28"/>
        </w:rPr>
        <w:t>November 1, 2022.</w:t>
      </w:r>
    </w:p>
    <w:p w14:paraId="6D2D9BF1" w14:textId="77777777" w:rsidR="007434D5" w:rsidRDefault="007434D5" w:rsidP="00BB4837">
      <w:pPr>
        <w:spacing w:after="0" w:line="360" w:lineRule="auto"/>
        <w:ind w:right="720"/>
        <w:rPr>
          <w:sz w:val="28"/>
          <w:szCs w:val="28"/>
        </w:rPr>
      </w:pPr>
    </w:p>
    <w:p w14:paraId="4A9952F8" w14:textId="77777777" w:rsidR="007434D5" w:rsidRDefault="007434D5" w:rsidP="00BB4837">
      <w:pPr>
        <w:spacing w:after="0" w:line="360" w:lineRule="auto"/>
        <w:ind w:right="720"/>
        <w:rPr>
          <w:sz w:val="28"/>
          <w:szCs w:val="28"/>
        </w:rPr>
      </w:pPr>
    </w:p>
    <w:p w14:paraId="5923CDBB" w14:textId="0836E9C8" w:rsidR="007434D5" w:rsidRDefault="007434D5" w:rsidP="00BB4837">
      <w:pPr>
        <w:spacing w:after="0" w:line="360" w:lineRule="auto"/>
        <w:ind w:right="720"/>
        <w:rPr>
          <w:sz w:val="28"/>
          <w:szCs w:val="28"/>
        </w:rPr>
      </w:pPr>
    </w:p>
    <w:p w14:paraId="3DB34A17" w14:textId="77777777" w:rsidR="007434D5" w:rsidRDefault="007434D5" w:rsidP="00BB4837">
      <w:pPr>
        <w:spacing w:after="0" w:line="360" w:lineRule="auto"/>
        <w:ind w:right="720"/>
        <w:rPr>
          <w:sz w:val="28"/>
          <w:szCs w:val="28"/>
        </w:rPr>
      </w:pPr>
    </w:p>
    <w:p w14:paraId="695BAC8C" w14:textId="77777777" w:rsidR="007434D5" w:rsidRDefault="007434D5" w:rsidP="00BB4837">
      <w:pPr>
        <w:spacing w:after="0" w:line="360" w:lineRule="auto"/>
        <w:ind w:right="720"/>
        <w:rPr>
          <w:sz w:val="28"/>
          <w:szCs w:val="28"/>
        </w:rPr>
      </w:pPr>
    </w:p>
    <w:p w14:paraId="738929DA" w14:textId="77777777" w:rsidR="007434D5" w:rsidRDefault="007434D5" w:rsidP="007434D5">
      <w:pPr>
        <w:spacing w:after="0"/>
        <w:ind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64C64" wp14:editId="47FD6A86">
                <wp:simplePos x="0" y="0"/>
                <wp:positionH relativeFrom="column">
                  <wp:posOffset>4087510</wp:posOffset>
                </wp:positionH>
                <wp:positionV relativeFrom="paragraph">
                  <wp:posOffset>134620</wp:posOffset>
                </wp:positionV>
                <wp:extent cx="1467293" cy="318052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40420" w14:textId="77777777" w:rsidR="007434D5" w:rsidRPr="008E57CA" w:rsidRDefault="007434D5" w:rsidP="007434D5">
                            <w:pPr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8E57CA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Must be 9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th</w:t>
                            </w:r>
                            <w:r w:rsidRPr="008E57CA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-12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th</w:t>
                            </w:r>
                            <w:r w:rsidRPr="008E57CA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Grade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4C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1.85pt;margin-top:10.6pt;width:115.55pt;height:2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" fillcolor="white [3201]" stroked="f" strokeweight=".5pt">
                <v:textbox>
                  <w:txbxContent>
                    <w:p w14:paraId="61940420" w14:textId="77777777" w:rsidR="007434D5" w:rsidRPr="008E57CA" w:rsidRDefault="007434D5" w:rsidP="007434D5">
                      <w:pPr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Pr="008E57CA">
                        <w:rPr>
                          <w:i/>
                          <w:color w:val="FF0000"/>
                          <w:sz w:val="18"/>
                          <w:szCs w:val="18"/>
                        </w:rPr>
                        <w:t>Must be 9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th</w:t>
                      </w:r>
                      <w:r w:rsidRPr="008E57CA">
                        <w:rPr>
                          <w:i/>
                          <w:color w:val="FF0000"/>
                          <w:sz w:val="18"/>
                          <w:szCs w:val="18"/>
                        </w:rPr>
                        <w:t>-12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th</w:t>
                      </w:r>
                      <w:r w:rsidRPr="008E57CA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Grade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Name_________________________________ County ______________________ Grade as of Jan. 1</w:t>
      </w:r>
      <w:proofErr w:type="gramStart"/>
      <w:r>
        <w:t xml:space="preserve"> 2022</w:t>
      </w:r>
      <w:proofErr w:type="gramEnd"/>
      <w:r>
        <w:t xml:space="preserve"> ____________</w:t>
      </w:r>
    </w:p>
    <w:p w14:paraId="701779FE" w14:textId="77777777" w:rsidR="007434D5" w:rsidRDefault="007434D5" w:rsidP="007434D5">
      <w:pPr>
        <w:spacing w:after="0"/>
        <w:ind w:hanging="81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FAFF165" w14:textId="77777777" w:rsidR="007434D5" w:rsidRDefault="007434D5" w:rsidP="007434D5">
      <w:pPr>
        <w:spacing w:after="0"/>
        <w:ind w:hanging="810"/>
      </w:pPr>
      <w:r>
        <w:t>Contact# _____________________________ E-Mail ___________________________ Date of Application ____________</w:t>
      </w:r>
    </w:p>
    <w:p w14:paraId="2BCC8DBA" w14:textId="77777777" w:rsidR="007434D5" w:rsidRDefault="007434D5" w:rsidP="007434D5">
      <w:pPr>
        <w:spacing w:after="0"/>
        <w:ind w:hanging="810"/>
      </w:pPr>
    </w:p>
    <w:p w14:paraId="6165F0D6" w14:textId="77777777" w:rsidR="007434D5" w:rsidRPr="00EF53BC" w:rsidRDefault="007434D5" w:rsidP="007434D5">
      <w:pPr>
        <w:spacing w:after="0" w:line="240" w:lineRule="auto"/>
        <w:ind w:hanging="810"/>
        <w:rPr>
          <w:b/>
        </w:rPr>
      </w:pPr>
      <w:bookmarkStart w:id="0" w:name="_Hlk79483981"/>
      <w:r w:rsidRPr="00EF53BC">
        <w:rPr>
          <w:b/>
        </w:rPr>
        <w:t>4-H Shooting Sports Experience</w:t>
      </w:r>
    </w:p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189"/>
        <w:gridCol w:w="909"/>
        <w:gridCol w:w="3763"/>
        <w:gridCol w:w="940"/>
        <w:gridCol w:w="2449"/>
      </w:tblGrid>
      <w:tr w:rsidR="007434D5" w14:paraId="14C0A202" w14:textId="77777777" w:rsidTr="00AA07B6">
        <w:trPr>
          <w:trHeight w:val="465"/>
        </w:trPr>
        <w:tc>
          <w:tcPr>
            <w:tcW w:w="3189" w:type="dxa"/>
            <w:vAlign w:val="center"/>
          </w:tcPr>
          <w:bookmarkEnd w:id="0"/>
          <w:p w14:paraId="1ED51A89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tc>
          <w:tcPr>
            <w:tcW w:w="909" w:type="dxa"/>
            <w:vAlign w:val="center"/>
          </w:tcPr>
          <w:p w14:paraId="7067B69C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  <w:r w:rsidRPr="00A8134B">
              <w:rPr>
                <w:sz w:val="20"/>
                <w:szCs w:val="20"/>
              </w:rPr>
              <w:t>Years</w:t>
            </w:r>
          </w:p>
          <w:p w14:paraId="55D56B64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  <w:r w:rsidRPr="00A8134B">
              <w:rPr>
                <w:sz w:val="20"/>
                <w:szCs w:val="20"/>
              </w:rPr>
              <w:t>Involved</w:t>
            </w:r>
          </w:p>
        </w:tc>
        <w:tc>
          <w:tcPr>
            <w:tcW w:w="3763" w:type="dxa"/>
            <w:vAlign w:val="center"/>
          </w:tcPr>
          <w:p w14:paraId="7785CABE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  <w:r w:rsidRPr="00A8134B">
              <w:rPr>
                <w:sz w:val="20"/>
                <w:szCs w:val="20"/>
              </w:rPr>
              <w:t>List Competitions</w:t>
            </w:r>
            <w:r>
              <w:rPr>
                <w:sz w:val="20"/>
                <w:szCs w:val="20"/>
              </w:rPr>
              <w:t>:</w:t>
            </w:r>
          </w:p>
          <w:p w14:paraId="62BFDF0C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  <w:r w:rsidRPr="00A8134B">
              <w:rPr>
                <w:sz w:val="20"/>
                <w:szCs w:val="20"/>
              </w:rPr>
              <w:t>Jamborees/Invitations/National Championships</w:t>
            </w:r>
          </w:p>
        </w:tc>
        <w:tc>
          <w:tcPr>
            <w:tcW w:w="940" w:type="dxa"/>
            <w:vAlign w:val="center"/>
          </w:tcPr>
          <w:p w14:paraId="75DCAB4B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  <w:r w:rsidRPr="00A8134B">
              <w:rPr>
                <w:sz w:val="20"/>
                <w:szCs w:val="20"/>
              </w:rPr>
              <w:t>Placing and Rankings</w:t>
            </w:r>
          </w:p>
        </w:tc>
        <w:tc>
          <w:tcPr>
            <w:tcW w:w="2449" w:type="dxa"/>
            <w:vAlign w:val="center"/>
          </w:tcPr>
          <w:p w14:paraId="2DA45794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</w:p>
        </w:tc>
      </w:tr>
      <w:tr w:rsidR="007434D5" w14:paraId="11ABF1BA" w14:textId="77777777" w:rsidTr="00AA07B6">
        <w:trPr>
          <w:trHeight w:val="404"/>
        </w:trPr>
        <w:tc>
          <w:tcPr>
            <w:tcW w:w="3189" w:type="dxa"/>
            <w:vAlign w:val="center"/>
          </w:tcPr>
          <w:p w14:paraId="3D13E704" w14:textId="77777777" w:rsidR="007434D5" w:rsidRPr="00511E60" w:rsidRDefault="007434D5" w:rsidP="00AA07B6">
            <w:pPr>
              <w:ind w:left="-111"/>
              <w:jc w:val="center"/>
              <w:rPr>
                <w:sz w:val="8"/>
                <w:szCs w:val="8"/>
              </w:rPr>
            </w:pPr>
          </w:p>
          <w:p w14:paraId="3F925873" w14:textId="77777777" w:rsidR="007434D5" w:rsidRPr="00A8134B" w:rsidRDefault="007434D5" w:rsidP="00AA07B6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134B">
              <w:rPr>
                <w:sz w:val="20"/>
                <w:szCs w:val="20"/>
              </w:rPr>
              <w:t>Archery</w:t>
            </w:r>
            <w:r>
              <w:rPr>
                <w:sz w:val="20"/>
                <w:szCs w:val="20"/>
              </w:rPr>
              <w:t xml:space="preserve">     </w:t>
            </w:r>
            <w:r w:rsidRPr="00A8134B">
              <w:rPr>
                <w:sz w:val="20"/>
                <w:szCs w:val="20"/>
              </w:rPr>
              <w:t xml:space="preserve"> </w:t>
            </w:r>
            <w:r w:rsidRPr="002B20F7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A8134B">
              <w:rPr>
                <w:sz w:val="20"/>
                <w:szCs w:val="20"/>
              </w:rPr>
              <w:t xml:space="preserve">Compound </w:t>
            </w:r>
            <w:r>
              <w:rPr>
                <w:sz w:val="20"/>
                <w:szCs w:val="20"/>
              </w:rPr>
              <w:t xml:space="preserve">  </w:t>
            </w:r>
            <w:r w:rsidRPr="002B20F7">
              <w:rPr>
                <w:sz w:val="32"/>
                <w:szCs w:val="32"/>
              </w:rPr>
              <w:t>□</w:t>
            </w:r>
            <w:r w:rsidRPr="00A8134B">
              <w:rPr>
                <w:sz w:val="20"/>
                <w:szCs w:val="20"/>
              </w:rPr>
              <w:t>Reserve</w:t>
            </w:r>
          </w:p>
          <w:p w14:paraId="6C57FF01" w14:textId="77777777" w:rsidR="007434D5" w:rsidRPr="00511E60" w:rsidRDefault="007434D5" w:rsidP="00AA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6DEB14B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8443B53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CA4B804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36345BA1" w14:textId="77777777" w:rsidR="007434D5" w:rsidRDefault="007434D5" w:rsidP="00AA07B6">
            <w:pPr>
              <w:ind w:lef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3D                      </w:t>
            </w:r>
            <w:r w:rsidRPr="0068141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Yes   </w:t>
            </w:r>
            <w:r w:rsidRPr="0068141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</w:tc>
      </w:tr>
      <w:tr w:rsidR="007434D5" w14:paraId="25A41685" w14:textId="77777777" w:rsidTr="00AA07B6">
        <w:trPr>
          <w:trHeight w:val="467"/>
        </w:trPr>
        <w:tc>
          <w:tcPr>
            <w:tcW w:w="3189" w:type="dxa"/>
            <w:vAlign w:val="center"/>
          </w:tcPr>
          <w:p w14:paraId="0C6535EE" w14:textId="77777777" w:rsidR="007434D5" w:rsidRPr="00A8134B" w:rsidRDefault="007434D5" w:rsidP="00AA07B6">
            <w:pPr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Shotgun</w:t>
            </w:r>
          </w:p>
        </w:tc>
        <w:tc>
          <w:tcPr>
            <w:tcW w:w="909" w:type="dxa"/>
            <w:vAlign w:val="center"/>
          </w:tcPr>
          <w:p w14:paraId="21D29845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7285A5F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21FB70B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25BDF43E" w14:textId="77777777" w:rsidR="007434D5" w:rsidRPr="004C132D" w:rsidRDefault="007434D5" w:rsidP="00AA07B6">
            <w:pPr>
              <w:ind w:left="-133"/>
              <w:jc w:val="center"/>
              <w:rPr>
                <w:sz w:val="6"/>
                <w:szCs w:val="6"/>
              </w:rPr>
            </w:pPr>
          </w:p>
          <w:p w14:paraId="034FC0CC" w14:textId="77777777" w:rsidR="007434D5" w:rsidRDefault="007434D5" w:rsidP="00AA07B6">
            <w:pPr>
              <w:ind w:lef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Sporting Clays   </w:t>
            </w:r>
            <w:r w:rsidRPr="0068141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Yes   </w:t>
            </w:r>
            <w:r w:rsidRPr="0068141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</w:tc>
      </w:tr>
      <w:tr w:rsidR="007434D5" w14:paraId="15C9C6FA" w14:textId="77777777" w:rsidTr="00AA07B6">
        <w:trPr>
          <w:trHeight w:val="465"/>
        </w:trPr>
        <w:tc>
          <w:tcPr>
            <w:tcW w:w="3189" w:type="dxa"/>
            <w:vAlign w:val="center"/>
          </w:tcPr>
          <w:p w14:paraId="2300BFF1" w14:textId="77777777" w:rsidR="007434D5" w:rsidRDefault="007434D5" w:rsidP="00AA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</w:t>
            </w:r>
          </w:p>
        </w:tc>
        <w:tc>
          <w:tcPr>
            <w:tcW w:w="909" w:type="dxa"/>
            <w:vAlign w:val="center"/>
          </w:tcPr>
          <w:p w14:paraId="6ED03FF0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4631CDA7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7FAB560F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6B1167D8" w14:textId="77777777" w:rsidR="007434D5" w:rsidRDefault="007434D5" w:rsidP="00AA07B6">
            <w:pPr>
              <w:ind w:lef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.22 Rifle             </w:t>
            </w:r>
            <w:r w:rsidRPr="0068141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Yes   </w:t>
            </w:r>
            <w:r w:rsidRPr="0068141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</w:tc>
      </w:tr>
      <w:tr w:rsidR="007434D5" w14:paraId="16D357CC" w14:textId="77777777" w:rsidTr="00AA07B6">
        <w:trPr>
          <w:trHeight w:val="465"/>
        </w:trPr>
        <w:tc>
          <w:tcPr>
            <w:tcW w:w="3189" w:type="dxa"/>
            <w:vAlign w:val="center"/>
          </w:tcPr>
          <w:p w14:paraId="78E321E2" w14:textId="77777777" w:rsidR="007434D5" w:rsidRDefault="007434D5" w:rsidP="00AA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909" w:type="dxa"/>
            <w:vAlign w:val="center"/>
          </w:tcPr>
          <w:p w14:paraId="3C97DCBA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8FBAEB4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A69EEC7" w14:textId="77777777" w:rsidR="007434D5" w:rsidRPr="00A8134B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2CFA3BC2" w14:textId="77777777" w:rsidR="007434D5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DBEA2D" w14:textId="77777777" w:rsidR="007434D5" w:rsidRPr="00360F16" w:rsidRDefault="007434D5" w:rsidP="007434D5">
      <w:pPr>
        <w:ind w:left="-900"/>
        <w:rPr>
          <w:sz w:val="16"/>
          <w:szCs w:val="16"/>
        </w:rPr>
      </w:pPr>
    </w:p>
    <w:p w14:paraId="43B39B9C" w14:textId="77777777" w:rsidR="007434D5" w:rsidRPr="00EF53BC" w:rsidRDefault="007434D5" w:rsidP="007434D5">
      <w:pPr>
        <w:spacing w:after="0" w:line="240" w:lineRule="auto"/>
        <w:ind w:hanging="810"/>
        <w:rPr>
          <w:b/>
        </w:rPr>
      </w:pPr>
      <w:r w:rsidRPr="00EF53BC">
        <w:rPr>
          <w:b/>
        </w:rPr>
        <w:t xml:space="preserve">4-H </w:t>
      </w:r>
      <w:r>
        <w:rPr>
          <w:b/>
        </w:rPr>
        <w:t>Judging Team Experience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3150"/>
        <w:gridCol w:w="1440"/>
        <w:gridCol w:w="4230"/>
        <w:gridCol w:w="2430"/>
      </w:tblGrid>
      <w:tr w:rsidR="007434D5" w14:paraId="2E6A78E2" w14:textId="77777777" w:rsidTr="00AA07B6">
        <w:tc>
          <w:tcPr>
            <w:tcW w:w="3150" w:type="dxa"/>
          </w:tcPr>
          <w:p w14:paraId="5C6592A7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  <w:r w:rsidRPr="00EE11D3">
              <w:rPr>
                <w:sz w:val="20"/>
                <w:szCs w:val="20"/>
              </w:rPr>
              <w:t>Discipline</w:t>
            </w:r>
          </w:p>
        </w:tc>
        <w:tc>
          <w:tcPr>
            <w:tcW w:w="1440" w:type="dxa"/>
          </w:tcPr>
          <w:p w14:paraId="3FB7E87C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  <w:r w:rsidRPr="00EE11D3">
              <w:rPr>
                <w:sz w:val="20"/>
                <w:szCs w:val="20"/>
              </w:rPr>
              <w:t>Years Involved</w:t>
            </w:r>
          </w:p>
        </w:tc>
        <w:tc>
          <w:tcPr>
            <w:tcW w:w="4230" w:type="dxa"/>
          </w:tcPr>
          <w:p w14:paraId="0D5EB265" w14:textId="77777777" w:rsidR="007434D5" w:rsidRDefault="007434D5" w:rsidP="00AA07B6">
            <w:pPr>
              <w:jc w:val="center"/>
              <w:rPr>
                <w:sz w:val="20"/>
                <w:szCs w:val="20"/>
              </w:rPr>
            </w:pPr>
            <w:r w:rsidRPr="00EE11D3">
              <w:rPr>
                <w:sz w:val="20"/>
                <w:szCs w:val="20"/>
              </w:rPr>
              <w:t xml:space="preserve">List Competitions: </w:t>
            </w:r>
          </w:p>
          <w:p w14:paraId="04EE7BE6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  <w:r w:rsidRPr="00EE11D3">
              <w:rPr>
                <w:sz w:val="20"/>
                <w:szCs w:val="20"/>
              </w:rPr>
              <w:t>County, Region, State, Nationals</w:t>
            </w:r>
          </w:p>
        </w:tc>
        <w:tc>
          <w:tcPr>
            <w:tcW w:w="2430" w:type="dxa"/>
          </w:tcPr>
          <w:p w14:paraId="4C13EAAA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  <w:r w:rsidRPr="00EE11D3">
              <w:rPr>
                <w:sz w:val="20"/>
                <w:szCs w:val="20"/>
              </w:rPr>
              <w:t>Placing or Ranking</w:t>
            </w:r>
          </w:p>
          <w:p w14:paraId="331E59DE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  <w:r w:rsidRPr="00EE11D3">
              <w:rPr>
                <w:sz w:val="20"/>
                <w:szCs w:val="20"/>
              </w:rPr>
              <w:t>Team/Individual</w:t>
            </w:r>
          </w:p>
        </w:tc>
      </w:tr>
      <w:tr w:rsidR="007434D5" w14:paraId="1B717CFE" w14:textId="77777777" w:rsidTr="00AA07B6">
        <w:trPr>
          <w:trHeight w:val="386"/>
        </w:trPr>
        <w:tc>
          <w:tcPr>
            <w:tcW w:w="3150" w:type="dxa"/>
          </w:tcPr>
          <w:p w14:paraId="45AC4AC5" w14:textId="77777777" w:rsidR="007434D5" w:rsidRPr="00EE11D3" w:rsidRDefault="007434D5" w:rsidP="00AA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</w:t>
            </w:r>
          </w:p>
        </w:tc>
        <w:tc>
          <w:tcPr>
            <w:tcW w:w="1440" w:type="dxa"/>
          </w:tcPr>
          <w:p w14:paraId="7DBD4B25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61F8B3A4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D107552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</w:tr>
      <w:tr w:rsidR="007434D5" w14:paraId="6595588C" w14:textId="77777777" w:rsidTr="00AA07B6">
        <w:trPr>
          <w:trHeight w:val="359"/>
        </w:trPr>
        <w:tc>
          <w:tcPr>
            <w:tcW w:w="3150" w:type="dxa"/>
          </w:tcPr>
          <w:p w14:paraId="6BD4EA92" w14:textId="77777777" w:rsidR="007434D5" w:rsidRDefault="007434D5" w:rsidP="00AA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Forestry</w:t>
            </w:r>
          </w:p>
        </w:tc>
        <w:tc>
          <w:tcPr>
            <w:tcW w:w="1440" w:type="dxa"/>
          </w:tcPr>
          <w:p w14:paraId="6237DC1F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14047F7C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B9B72F2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</w:tr>
      <w:tr w:rsidR="007434D5" w14:paraId="5301B7B2" w14:textId="77777777" w:rsidTr="00AA07B6">
        <w:trPr>
          <w:trHeight w:val="341"/>
        </w:trPr>
        <w:tc>
          <w:tcPr>
            <w:tcW w:w="3150" w:type="dxa"/>
          </w:tcPr>
          <w:p w14:paraId="2D72DA43" w14:textId="77777777" w:rsidR="007434D5" w:rsidRDefault="007434D5" w:rsidP="00AA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</w:tcPr>
          <w:p w14:paraId="2A2C094B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766D4AA0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9D4C7CC" w14:textId="77777777" w:rsidR="007434D5" w:rsidRPr="00EE11D3" w:rsidRDefault="007434D5" w:rsidP="00AA07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F118A9" w14:textId="77777777" w:rsidR="007434D5" w:rsidRPr="00360F16" w:rsidRDefault="007434D5" w:rsidP="007434D5">
      <w:pPr>
        <w:spacing w:line="240" w:lineRule="auto"/>
        <w:ind w:left="-900"/>
        <w:rPr>
          <w:sz w:val="16"/>
          <w:szCs w:val="16"/>
        </w:rPr>
      </w:pPr>
    </w:p>
    <w:p w14:paraId="534BBB93" w14:textId="77777777" w:rsidR="007434D5" w:rsidRDefault="007434D5" w:rsidP="007434D5">
      <w:pPr>
        <w:spacing w:after="0" w:line="240" w:lineRule="auto"/>
        <w:ind w:left="-900"/>
        <w:rPr>
          <w:b/>
        </w:rPr>
      </w:pPr>
      <w:r w:rsidRPr="007A4FC5">
        <w:rPr>
          <w:b/>
        </w:rPr>
        <w:t>Organized Outside of 4-H Involvement (Hunting</w:t>
      </w:r>
      <w:r>
        <w:rPr>
          <w:b/>
        </w:rPr>
        <w:t>,</w:t>
      </w:r>
      <w:r w:rsidRPr="007A4FC5">
        <w:rPr>
          <w:b/>
        </w:rPr>
        <w:t xml:space="preserve"> Wildlife</w:t>
      </w:r>
      <w:r>
        <w:rPr>
          <w:b/>
        </w:rPr>
        <w:t>,</w:t>
      </w:r>
      <w:r w:rsidRPr="007A4FC5">
        <w:rPr>
          <w:b/>
        </w:rPr>
        <w:t xml:space="preserve"> Outdoor</w:t>
      </w:r>
      <w:r>
        <w:rPr>
          <w:b/>
        </w:rPr>
        <w:t xml:space="preserve"> Skills</w:t>
      </w:r>
      <w:r w:rsidRPr="007A4FC5">
        <w:rPr>
          <w:b/>
        </w:rPr>
        <w:t>)</w:t>
      </w:r>
    </w:p>
    <w:p w14:paraId="1B67C860" w14:textId="77777777" w:rsidR="007434D5" w:rsidRPr="008E57CA" w:rsidRDefault="007434D5" w:rsidP="007434D5">
      <w:pPr>
        <w:spacing w:after="0" w:line="240" w:lineRule="auto"/>
        <w:ind w:left="-900"/>
        <w:rPr>
          <w:b/>
          <w:sz w:val="10"/>
          <w:szCs w:val="10"/>
        </w:rPr>
      </w:pPr>
    </w:p>
    <w:p w14:paraId="777ED9C5" w14:textId="77777777" w:rsidR="007434D5" w:rsidRPr="00313F7A" w:rsidRDefault="007434D5" w:rsidP="007434D5">
      <w:pPr>
        <w:spacing w:after="0" w:line="360" w:lineRule="auto"/>
        <w:ind w:left="-900"/>
        <w:rPr>
          <w:sz w:val="20"/>
          <w:szCs w:val="20"/>
        </w:rPr>
      </w:pPr>
      <w:r w:rsidRPr="00313F7A">
        <w:rPr>
          <w:sz w:val="20"/>
          <w:szCs w:val="20"/>
        </w:rPr>
        <w:t xml:space="preserve">TWRA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F7A">
        <w:rPr>
          <w:sz w:val="20"/>
          <w:szCs w:val="20"/>
        </w:rPr>
        <w:t>Hunter Ed. Certified</w:t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F7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81413">
        <w:rPr>
          <w:sz w:val="32"/>
          <w:szCs w:val="32"/>
        </w:rPr>
        <w:t>□</w:t>
      </w:r>
      <w:r w:rsidRPr="00313F7A">
        <w:rPr>
          <w:sz w:val="20"/>
          <w:szCs w:val="20"/>
        </w:rPr>
        <w:t xml:space="preserve">Yes    </w:t>
      </w:r>
      <w:r w:rsidRPr="00681413">
        <w:rPr>
          <w:sz w:val="32"/>
          <w:szCs w:val="32"/>
        </w:rPr>
        <w:t>□</w:t>
      </w:r>
      <w:r w:rsidRPr="00313F7A">
        <w:rPr>
          <w:sz w:val="20"/>
          <w:szCs w:val="20"/>
        </w:rPr>
        <w:t>No</w:t>
      </w:r>
    </w:p>
    <w:p w14:paraId="58756508" w14:textId="77777777" w:rsidR="007434D5" w:rsidRPr="00313F7A" w:rsidRDefault="007434D5" w:rsidP="007434D5">
      <w:pPr>
        <w:spacing w:after="0" w:line="360" w:lineRule="auto"/>
        <w:ind w:left="-900"/>
        <w:rPr>
          <w:sz w:val="20"/>
          <w:szCs w:val="20"/>
        </w:rPr>
      </w:pPr>
      <w:r w:rsidRPr="00313F7A">
        <w:rPr>
          <w:sz w:val="20"/>
          <w:szCs w:val="20"/>
        </w:rPr>
        <w:t xml:space="preserve">NWTF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F7A">
        <w:rPr>
          <w:sz w:val="20"/>
          <w:szCs w:val="20"/>
        </w:rPr>
        <w:t xml:space="preserve">Jakes Member </w:t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□</w:t>
      </w:r>
      <w:r w:rsidRPr="00313F7A">
        <w:rPr>
          <w:sz w:val="20"/>
          <w:szCs w:val="20"/>
        </w:rPr>
        <w:t xml:space="preserve">Yes  </w:t>
      </w:r>
      <w:r>
        <w:rPr>
          <w:sz w:val="20"/>
          <w:szCs w:val="20"/>
        </w:rPr>
        <w:t xml:space="preserve">  </w:t>
      </w:r>
      <w:r w:rsidRPr="00313F7A">
        <w:rPr>
          <w:sz w:val="20"/>
          <w:szCs w:val="20"/>
        </w:rPr>
        <w:t xml:space="preserve"> </w:t>
      </w:r>
      <w:r>
        <w:rPr>
          <w:sz w:val="32"/>
          <w:szCs w:val="32"/>
        </w:rPr>
        <w:t>□</w:t>
      </w:r>
      <w:r w:rsidRPr="00313F7A">
        <w:rPr>
          <w:sz w:val="20"/>
          <w:szCs w:val="20"/>
        </w:rPr>
        <w:t>No</w:t>
      </w:r>
    </w:p>
    <w:p w14:paraId="2AB1D786" w14:textId="77777777" w:rsidR="007434D5" w:rsidRPr="00313F7A" w:rsidRDefault="007434D5" w:rsidP="007434D5">
      <w:pPr>
        <w:spacing w:after="0" w:line="360" w:lineRule="auto"/>
        <w:ind w:left="-900"/>
        <w:rPr>
          <w:sz w:val="20"/>
          <w:szCs w:val="20"/>
        </w:rPr>
      </w:pPr>
      <w:r w:rsidRPr="00313F7A">
        <w:rPr>
          <w:sz w:val="20"/>
          <w:szCs w:val="20"/>
        </w:rPr>
        <w:t xml:space="preserve"> Scouts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F7A">
        <w:rPr>
          <w:sz w:val="20"/>
          <w:szCs w:val="20"/>
        </w:rPr>
        <w:t xml:space="preserve">Rank/Level </w:t>
      </w:r>
      <w:r>
        <w:rPr>
          <w:sz w:val="20"/>
          <w:szCs w:val="20"/>
        </w:rPr>
        <w:t>_____________________________</w:t>
      </w:r>
      <w:r w:rsidRPr="00313F7A">
        <w:rPr>
          <w:sz w:val="20"/>
          <w:szCs w:val="20"/>
        </w:rPr>
        <w:t xml:space="preserve"> </w:t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</w:p>
    <w:p w14:paraId="03A5ED93" w14:textId="77777777" w:rsidR="007434D5" w:rsidRDefault="007434D5" w:rsidP="007434D5">
      <w:pPr>
        <w:ind w:left="-900"/>
        <w:rPr>
          <w:i/>
          <w:sz w:val="20"/>
          <w:szCs w:val="20"/>
        </w:rPr>
      </w:pP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sz w:val="20"/>
          <w:szCs w:val="20"/>
        </w:rPr>
        <w:tab/>
      </w:r>
      <w:r w:rsidRPr="00313F7A">
        <w:rPr>
          <w:i/>
          <w:sz w:val="20"/>
          <w:szCs w:val="20"/>
        </w:rPr>
        <w:t xml:space="preserve">   List Merit Badges/Patches</w:t>
      </w:r>
      <w:r>
        <w:rPr>
          <w:i/>
          <w:sz w:val="20"/>
          <w:szCs w:val="20"/>
        </w:rPr>
        <w:t xml:space="preserve"> (Related to Hunting/Outdoors: ___________________________________________________________</w:t>
      </w:r>
    </w:p>
    <w:p w14:paraId="0F97D53B" w14:textId="77777777" w:rsidR="007434D5" w:rsidRPr="00313F7A" w:rsidRDefault="007434D5" w:rsidP="007434D5">
      <w:pPr>
        <w:ind w:left="-900"/>
        <w:rPr>
          <w:i/>
          <w:sz w:val="20"/>
          <w:szCs w:val="20"/>
        </w:rPr>
      </w:pPr>
      <w:r w:rsidRPr="00313F7A">
        <w:rPr>
          <w:i/>
          <w:sz w:val="20"/>
          <w:szCs w:val="20"/>
        </w:rPr>
        <w:t>__________________________________________________________________________</w:t>
      </w:r>
      <w:r>
        <w:rPr>
          <w:i/>
          <w:sz w:val="20"/>
          <w:szCs w:val="20"/>
        </w:rPr>
        <w:t>___________________________________</w:t>
      </w:r>
    </w:p>
    <w:p w14:paraId="4EDBEE15" w14:textId="77777777" w:rsidR="007434D5" w:rsidRDefault="007434D5" w:rsidP="007434D5">
      <w:pPr>
        <w:spacing w:after="0" w:line="360" w:lineRule="auto"/>
        <w:ind w:left="-900"/>
      </w:pPr>
      <w:r>
        <w:t>Other</w:t>
      </w:r>
      <w:r>
        <w:tab/>
        <w:t>____________________________________________________________________________________________________________________________________________________________________________________________________</w:t>
      </w:r>
    </w:p>
    <w:p w14:paraId="66497790" w14:textId="77777777" w:rsidR="007434D5" w:rsidRDefault="007434D5" w:rsidP="007434D5">
      <w:pPr>
        <w:spacing w:after="0" w:line="240" w:lineRule="auto"/>
        <w:ind w:left="-900"/>
      </w:pPr>
    </w:p>
    <w:p w14:paraId="2B7CCAA5" w14:textId="77777777" w:rsidR="007434D5" w:rsidRPr="007A1F98" w:rsidRDefault="007434D5" w:rsidP="007434D5">
      <w:pPr>
        <w:spacing w:line="240" w:lineRule="auto"/>
        <w:ind w:left="-900"/>
        <w:rPr>
          <w:b/>
          <w:i/>
        </w:rPr>
      </w:pPr>
      <w:r w:rsidRPr="007A1F98">
        <w:rPr>
          <w:b/>
        </w:rPr>
        <w:t>Please answer questions #1 and #2 and use the back for more space.</w:t>
      </w:r>
    </w:p>
    <w:p w14:paraId="6D76F507" w14:textId="77777777" w:rsidR="007434D5" w:rsidRDefault="007434D5" w:rsidP="007434D5">
      <w:pPr>
        <w:spacing w:after="0" w:line="240" w:lineRule="auto"/>
        <w:ind w:left="-900"/>
      </w:pPr>
    </w:p>
    <w:p w14:paraId="07A30CA0" w14:textId="77777777" w:rsidR="007434D5" w:rsidRDefault="007434D5" w:rsidP="007434D5">
      <w:pPr>
        <w:spacing w:line="240" w:lineRule="auto"/>
        <w:ind w:left="-900"/>
      </w:pPr>
      <w:r>
        <w:t xml:space="preserve">#1 Why are you interested in being on the hunting and outdoor skills team? </w:t>
      </w:r>
    </w:p>
    <w:p w14:paraId="15280C00" w14:textId="77777777" w:rsidR="007434D5" w:rsidRPr="007A1F98" w:rsidRDefault="007434D5" w:rsidP="007434D5">
      <w:pPr>
        <w:spacing w:after="0" w:line="240" w:lineRule="auto"/>
        <w:ind w:left="-900"/>
      </w:pPr>
      <w:r w:rsidRPr="007A1F98">
        <w:t>#2 Personal Experience: Hunting Fishing, Hiking, Camping Experience</w:t>
      </w:r>
    </w:p>
    <w:p w14:paraId="3C61267B" w14:textId="77777777" w:rsidR="007434D5" w:rsidRPr="00A467B1" w:rsidRDefault="007434D5" w:rsidP="007434D5">
      <w:pPr>
        <w:spacing w:after="0" w:line="240" w:lineRule="auto"/>
        <w:ind w:left="-9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A467B1">
        <w:rPr>
          <w:i/>
          <w:sz w:val="20"/>
          <w:szCs w:val="20"/>
        </w:rPr>
        <w:t>Example: Trips, species, harvest, methods, skills</w:t>
      </w:r>
      <w:r>
        <w:rPr>
          <w:i/>
          <w:sz w:val="20"/>
          <w:szCs w:val="20"/>
        </w:rPr>
        <w:t xml:space="preserve"> (What qualifies you to be on the team?)</w:t>
      </w:r>
    </w:p>
    <w:p w14:paraId="760E0549" w14:textId="77777777" w:rsidR="007434D5" w:rsidRDefault="007434D5" w:rsidP="007434D5">
      <w:pPr>
        <w:spacing w:after="0" w:line="240" w:lineRule="auto"/>
        <w:ind w:left="-900"/>
      </w:pPr>
    </w:p>
    <w:p w14:paraId="12EDC219" w14:textId="77777777" w:rsidR="007434D5" w:rsidRDefault="007434D5" w:rsidP="007434D5">
      <w:pPr>
        <w:spacing w:after="0" w:line="240" w:lineRule="auto"/>
        <w:ind w:left="-900"/>
      </w:pPr>
    </w:p>
    <w:p w14:paraId="463C073B" w14:textId="77777777" w:rsidR="007434D5" w:rsidRDefault="007434D5" w:rsidP="007434D5">
      <w:pPr>
        <w:spacing w:after="0" w:line="240" w:lineRule="auto"/>
        <w:ind w:left="-900"/>
      </w:pPr>
    </w:p>
    <w:p w14:paraId="07EE4D96" w14:textId="77777777" w:rsidR="007434D5" w:rsidRDefault="007434D5" w:rsidP="007434D5">
      <w:pPr>
        <w:spacing w:after="0" w:line="240" w:lineRule="auto"/>
        <w:ind w:left="-900"/>
      </w:pPr>
    </w:p>
    <w:p w14:paraId="5C231D3A" w14:textId="77777777" w:rsidR="007434D5" w:rsidRDefault="007434D5" w:rsidP="007434D5">
      <w:pPr>
        <w:spacing w:line="240" w:lineRule="auto"/>
        <w:ind w:left="-900"/>
      </w:pPr>
    </w:p>
    <w:p w14:paraId="4A251A94" w14:textId="77777777" w:rsidR="007434D5" w:rsidRDefault="007434D5" w:rsidP="007434D5">
      <w:pPr>
        <w:spacing w:line="240" w:lineRule="auto"/>
        <w:ind w:left="-900"/>
      </w:pPr>
      <w:r>
        <w:t xml:space="preserve">#1 Why are you interested in being on the hunting and outdoor skills team? </w:t>
      </w:r>
    </w:p>
    <w:p w14:paraId="0C7977CF" w14:textId="77777777" w:rsidR="007434D5" w:rsidRDefault="007434D5" w:rsidP="007434D5">
      <w:pPr>
        <w:spacing w:after="0" w:line="240" w:lineRule="auto"/>
        <w:ind w:left="-900"/>
      </w:pPr>
    </w:p>
    <w:p w14:paraId="2AF60416" w14:textId="77777777" w:rsidR="007434D5" w:rsidRDefault="007434D5" w:rsidP="007434D5">
      <w:pPr>
        <w:spacing w:after="0" w:line="240" w:lineRule="auto"/>
        <w:ind w:left="-900"/>
      </w:pPr>
    </w:p>
    <w:p w14:paraId="3B078933" w14:textId="77777777" w:rsidR="007434D5" w:rsidRDefault="007434D5" w:rsidP="007434D5">
      <w:pPr>
        <w:spacing w:after="0" w:line="240" w:lineRule="auto"/>
        <w:ind w:left="-900"/>
      </w:pPr>
    </w:p>
    <w:p w14:paraId="2B272EC3" w14:textId="77777777" w:rsidR="007434D5" w:rsidRDefault="007434D5" w:rsidP="007434D5">
      <w:pPr>
        <w:spacing w:after="0" w:line="240" w:lineRule="auto"/>
        <w:ind w:left="-900"/>
      </w:pPr>
    </w:p>
    <w:p w14:paraId="1939C263" w14:textId="77777777" w:rsidR="007434D5" w:rsidRDefault="007434D5" w:rsidP="007434D5">
      <w:pPr>
        <w:spacing w:after="0" w:line="240" w:lineRule="auto"/>
        <w:ind w:left="-900"/>
      </w:pPr>
    </w:p>
    <w:p w14:paraId="57E317BF" w14:textId="77777777" w:rsidR="007434D5" w:rsidRDefault="007434D5" w:rsidP="007434D5">
      <w:pPr>
        <w:spacing w:after="0" w:line="240" w:lineRule="auto"/>
        <w:ind w:left="-900"/>
      </w:pPr>
    </w:p>
    <w:p w14:paraId="3E12D4AD" w14:textId="77777777" w:rsidR="007434D5" w:rsidRDefault="007434D5" w:rsidP="007434D5">
      <w:pPr>
        <w:spacing w:after="0" w:line="240" w:lineRule="auto"/>
        <w:ind w:left="-900"/>
      </w:pPr>
    </w:p>
    <w:p w14:paraId="7375C5F7" w14:textId="77777777" w:rsidR="007434D5" w:rsidRPr="007A1F98" w:rsidRDefault="007434D5" w:rsidP="007434D5">
      <w:pPr>
        <w:spacing w:after="0" w:line="240" w:lineRule="auto"/>
        <w:ind w:left="-900"/>
      </w:pPr>
      <w:r w:rsidRPr="007A1F98">
        <w:t>#2 Personal Experience: Hunting Fishing, Hiking, Camping Experience</w:t>
      </w:r>
      <w:r>
        <w:t>?</w:t>
      </w:r>
    </w:p>
    <w:p w14:paraId="08387BC3" w14:textId="77777777" w:rsidR="007434D5" w:rsidRPr="00A467B1" w:rsidRDefault="007434D5" w:rsidP="007434D5">
      <w:pPr>
        <w:spacing w:after="0" w:line="240" w:lineRule="auto"/>
        <w:ind w:left="-9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A467B1">
        <w:rPr>
          <w:i/>
          <w:sz w:val="20"/>
          <w:szCs w:val="20"/>
        </w:rPr>
        <w:t>Example: Trips, species, harvest, methods, skills</w:t>
      </w:r>
      <w:r>
        <w:rPr>
          <w:i/>
          <w:sz w:val="20"/>
          <w:szCs w:val="20"/>
        </w:rPr>
        <w:t xml:space="preserve"> (What qualifies you to be on the team?)</w:t>
      </w:r>
    </w:p>
    <w:p w14:paraId="79F09205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1D1ED423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42BD022E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680972C7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4D8534DA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0A497301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3ECD9EBE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714FAD65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18BBFBBF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7EB59231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16B670C4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7010D88E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5150B91E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20DAA5B7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7F1433F2" w14:textId="77777777" w:rsidR="007434D5" w:rsidRDefault="007434D5" w:rsidP="007434D5">
      <w:pPr>
        <w:spacing w:line="240" w:lineRule="auto"/>
        <w:ind w:left="-900"/>
        <w:jc w:val="center"/>
        <w:rPr>
          <w:i/>
        </w:rPr>
      </w:pPr>
    </w:p>
    <w:p w14:paraId="4519BC48" w14:textId="77777777" w:rsidR="007434D5" w:rsidRPr="0025078C" w:rsidRDefault="007434D5" w:rsidP="007434D5">
      <w:pPr>
        <w:spacing w:line="240" w:lineRule="auto"/>
        <w:ind w:left="-900"/>
        <w:rPr>
          <w:i/>
          <w:sz w:val="24"/>
          <w:szCs w:val="24"/>
        </w:rPr>
      </w:pPr>
      <w:r w:rsidRPr="0025078C">
        <w:rPr>
          <w:sz w:val="24"/>
          <w:szCs w:val="24"/>
        </w:rPr>
        <w:t xml:space="preserve">Please include a reference letter from one of your shooting sports coaches with this application. Applications are </w:t>
      </w:r>
      <w:r w:rsidRPr="0025078C">
        <w:rPr>
          <w:b/>
          <w:sz w:val="24"/>
          <w:szCs w:val="24"/>
        </w:rPr>
        <w:t xml:space="preserve">due October 1, </w:t>
      </w:r>
      <w:proofErr w:type="gramStart"/>
      <w:r w:rsidRPr="0025078C">
        <w:rPr>
          <w:b/>
          <w:sz w:val="24"/>
          <w:szCs w:val="24"/>
        </w:rPr>
        <w:t>2021</w:t>
      </w:r>
      <w:proofErr w:type="gramEnd"/>
      <w:r w:rsidRPr="0025078C">
        <w:rPr>
          <w:sz w:val="24"/>
          <w:szCs w:val="24"/>
        </w:rPr>
        <w:t xml:space="preserve"> to Clint Parker via email at </w:t>
      </w:r>
      <w:hyperlink r:id="rId10" w:history="1">
        <w:r w:rsidRPr="0025078C">
          <w:rPr>
            <w:rStyle w:val="Hyperlink"/>
            <w:sz w:val="24"/>
            <w:szCs w:val="24"/>
          </w:rPr>
          <w:t>cparker2@utk.edu</w:t>
        </w:r>
      </w:hyperlink>
      <w:r w:rsidRPr="0025078C">
        <w:rPr>
          <w:sz w:val="24"/>
          <w:szCs w:val="24"/>
        </w:rPr>
        <w:t xml:space="preserve"> or can be mailed to UT Extension Sumner County, 658 Hartsville Pike, Gallatin, TN 37066</w:t>
      </w:r>
      <w:r>
        <w:rPr>
          <w:sz w:val="24"/>
          <w:szCs w:val="24"/>
        </w:rPr>
        <w:t>. Selections will be made</w:t>
      </w:r>
      <w:r w:rsidRPr="0025078C">
        <w:rPr>
          <w:sz w:val="24"/>
          <w:szCs w:val="24"/>
        </w:rPr>
        <w:t xml:space="preserve"> by November 1, 2022.</w:t>
      </w:r>
      <w:r w:rsidRPr="0025078C">
        <w:rPr>
          <w:sz w:val="24"/>
          <w:szCs w:val="24"/>
        </w:rPr>
        <w:br/>
      </w:r>
    </w:p>
    <w:p w14:paraId="0758E941" w14:textId="77777777" w:rsidR="007434D5" w:rsidRDefault="007434D5" w:rsidP="007434D5">
      <w:pPr>
        <w:spacing w:line="240" w:lineRule="auto"/>
        <w:ind w:left="-900"/>
        <w:rPr>
          <w:i/>
        </w:rPr>
      </w:pPr>
    </w:p>
    <w:p w14:paraId="78F926F2" w14:textId="77777777" w:rsidR="007434D5" w:rsidRDefault="007434D5" w:rsidP="007434D5">
      <w:pPr>
        <w:spacing w:line="240" w:lineRule="auto"/>
        <w:ind w:left="-900"/>
        <w:rPr>
          <w:i/>
        </w:rPr>
      </w:pPr>
    </w:p>
    <w:p w14:paraId="095804EF" w14:textId="77777777" w:rsidR="007434D5" w:rsidRDefault="007434D5" w:rsidP="007434D5">
      <w:pPr>
        <w:spacing w:line="240" w:lineRule="auto"/>
        <w:ind w:left="-900"/>
        <w:rPr>
          <w:i/>
        </w:rPr>
      </w:pPr>
      <w:r>
        <w:rPr>
          <w:i/>
        </w:rPr>
        <w:t>_______________________________________________</w:t>
      </w:r>
      <w:r>
        <w:rPr>
          <w:i/>
        </w:rPr>
        <w:tab/>
        <w:t>_______________________________________________</w:t>
      </w:r>
    </w:p>
    <w:p w14:paraId="10C1F169" w14:textId="77777777" w:rsidR="007434D5" w:rsidRPr="006A63B3" w:rsidRDefault="007434D5" w:rsidP="007434D5">
      <w:pPr>
        <w:spacing w:line="240" w:lineRule="auto"/>
        <w:ind w:left="-900"/>
        <w:jc w:val="center"/>
      </w:pPr>
      <w:r>
        <w:t>Member Signature</w:t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7B56FF8A" w14:textId="77777777" w:rsidR="007434D5" w:rsidRPr="006C6096" w:rsidRDefault="007434D5" w:rsidP="007434D5">
      <w:pPr>
        <w:spacing w:line="240" w:lineRule="auto"/>
        <w:ind w:left="-900"/>
      </w:pPr>
    </w:p>
    <w:p w14:paraId="6C807928" w14:textId="638B2E01" w:rsidR="006C6096" w:rsidRDefault="006C6096" w:rsidP="006F77B1">
      <w:pPr>
        <w:spacing w:line="240" w:lineRule="auto"/>
        <w:ind w:left="-900"/>
        <w:rPr>
          <w:i/>
        </w:rPr>
      </w:pPr>
    </w:p>
    <w:sectPr w:rsidR="006C6096" w:rsidSect="00360F16">
      <w:headerReference w:type="default" r:id="rId11"/>
      <w:pgSz w:w="12240" w:h="15840"/>
      <w:pgMar w:top="1440" w:right="81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37D8" w14:textId="77777777" w:rsidR="0081714C" w:rsidRDefault="0081714C" w:rsidP="00DF3560">
      <w:pPr>
        <w:spacing w:after="0" w:line="240" w:lineRule="auto"/>
      </w:pPr>
      <w:r>
        <w:separator/>
      </w:r>
    </w:p>
  </w:endnote>
  <w:endnote w:type="continuationSeparator" w:id="0">
    <w:p w14:paraId="45FFF781" w14:textId="77777777" w:rsidR="0081714C" w:rsidRDefault="0081714C" w:rsidP="00DF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D46D" w14:textId="77777777" w:rsidR="0081714C" w:rsidRDefault="0081714C" w:rsidP="00DF3560">
      <w:pPr>
        <w:spacing w:after="0" w:line="240" w:lineRule="auto"/>
      </w:pPr>
      <w:r>
        <w:separator/>
      </w:r>
    </w:p>
  </w:footnote>
  <w:footnote w:type="continuationSeparator" w:id="0">
    <w:p w14:paraId="041FCD56" w14:textId="77777777" w:rsidR="0081714C" w:rsidRDefault="0081714C" w:rsidP="00DF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AA6" w14:textId="0E4BB4DC" w:rsidR="00DF3560" w:rsidRDefault="00DF35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A0CCD" wp14:editId="7965A84C">
              <wp:simplePos x="0" y="0"/>
              <wp:positionH relativeFrom="column">
                <wp:posOffset>771525</wp:posOffset>
              </wp:positionH>
              <wp:positionV relativeFrom="paragraph">
                <wp:posOffset>-90487</wp:posOffset>
              </wp:positionV>
              <wp:extent cx="4867275" cy="376555"/>
              <wp:effectExtent l="0" t="0" r="952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376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AFEA88" w14:textId="4F6A9C47" w:rsidR="00DF3560" w:rsidRPr="00A9793A" w:rsidRDefault="00DF3560" w:rsidP="00DF356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9793A">
                            <w:rPr>
                              <w:b/>
                              <w:sz w:val="28"/>
                              <w:szCs w:val="28"/>
                            </w:rPr>
                            <w:t xml:space="preserve">2022 Hunting </w:t>
                          </w:r>
                          <w:r w:rsidR="00ED46CD">
                            <w:rPr>
                              <w:b/>
                              <w:sz w:val="28"/>
                              <w:szCs w:val="28"/>
                            </w:rPr>
                            <w:t xml:space="preserve">and Outdoor Skills </w:t>
                          </w:r>
                          <w:r w:rsidRPr="00A9793A">
                            <w:rPr>
                              <w:b/>
                              <w:sz w:val="28"/>
                              <w:szCs w:val="28"/>
                            </w:rPr>
                            <w:t>Team Application</w:t>
                          </w:r>
                          <w:r w:rsidR="00E805D6">
                            <w:rPr>
                              <w:b/>
                              <w:sz w:val="28"/>
                              <w:szCs w:val="28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5A0C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75pt;margin-top:-7.1pt;width:383.25pt;height:29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" fillcolor="window" stroked="f" strokeweight=".5pt">
              <v:textbox>
                <w:txbxContent>
                  <w:p w14:paraId="1BAFEA88" w14:textId="4F6A9C47" w:rsidR="00DF3560" w:rsidRPr="00A9793A" w:rsidRDefault="00DF3560" w:rsidP="00DF356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9793A">
                      <w:rPr>
                        <w:b/>
                        <w:sz w:val="28"/>
                        <w:szCs w:val="28"/>
                      </w:rPr>
                      <w:t xml:space="preserve">2022 Hunting </w:t>
                    </w:r>
                    <w:r w:rsidR="00ED46CD">
                      <w:rPr>
                        <w:b/>
                        <w:sz w:val="28"/>
                        <w:szCs w:val="28"/>
                      </w:rPr>
                      <w:t xml:space="preserve">and Outdoor Skills </w:t>
                    </w:r>
                    <w:r w:rsidRPr="00A9793A">
                      <w:rPr>
                        <w:b/>
                        <w:sz w:val="28"/>
                        <w:szCs w:val="28"/>
                      </w:rPr>
                      <w:t>Team Application</w:t>
                    </w:r>
                    <w:r w:rsidR="00E805D6">
                      <w:rPr>
                        <w:b/>
                        <w:sz w:val="28"/>
                        <w:szCs w:val="28"/>
                      </w:rPr>
                      <w:t xml:space="preserve">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50A5B02" wp14:editId="09524CF2">
          <wp:simplePos x="0" y="0"/>
          <wp:positionH relativeFrom="column">
            <wp:posOffset>5678805</wp:posOffset>
          </wp:positionH>
          <wp:positionV relativeFrom="paragraph">
            <wp:posOffset>-278130</wp:posOffset>
          </wp:positionV>
          <wp:extent cx="670545" cy="699881"/>
          <wp:effectExtent l="0" t="0" r="0" b="5080"/>
          <wp:wrapNone/>
          <wp:docPr id="2" name="Picture 2" descr="4-H Youth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-H Youth Develop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45" cy="699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C6346BA" wp14:editId="0F3958BD">
          <wp:simplePos x="0" y="0"/>
          <wp:positionH relativeFrom="column">
            <wp:posOffset>-500933</wp:posOffset>
          </wp:positionH>
          <wp:positionV relativeFrom="paragraph">
            <wp:posOffset>-202758</wp:posOffset>
          </wp:positionV>
          <wp:extent cx="1272209" cy="63754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78" cy="64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50"/>
    <w:rsid w:val="000304AC"/>
    <w:rsid w:val="00056AA6"/>
    <w:rsid w:val="001164B4"/>
    <w:rsid w:val="00245B61"/>
    <w:rsid w:val="00266453"/>
    <w:rsid w:val="00295A12"/>
    <w:rsid w:val="002B20F7"/>
    <w:rsid w:val="00313F7A"/>
    <w:rsid w:val="00347D6C"/>
    <w:rsid w:val="00350A78"/>
    <w:rsid w:val="00360F16"/>
    <w:rsid w:val="00403EDB"/>
    <w:rsid w:val="00424CA2"/>
    <w:rsid w:val="00441487"/>
    <w:rsid w:val="00471346"/>
    <w:rsid w:val="00491B18"/>
    <w:rsid w:val="004C132D"/>
    <w:rsid w:val="00511E60"/>
    <w:rsid w:val="00516270"/>
    <w:rsid w:val="00520287"/>
    <w:rsid w:val="00594204"/>
    <w:rsid w:val="005F0B95"/>
    <w:rsid w:val="005F6527"/>
    <w:rsid w:val="00681413"/>
    <w:rsid w:val="006C6096"/>
    <w:rsid w:val="006D08D2"/>
    <w:rsid w:val="006D276D"/>
    <w:rsid w:val="006D73C4"/>
    <w:rsid w:val="006F77B1"/>
    <w:rsid w:val="00737C1E"/>
    <w:rsid w:val="007434D5"/>
    <w:rsid w:val="00770422"/>
    <w:rsid w:val="007A4FC5"/>
    <w:rsid w:val="007F67E8"/>
    <w:rsid w:val="0081714C"/>
    <w:rsid w:val="008B440A"/>
    <w:rsid w:val="008C3BBD"/>
    <w:rsid w:val="008E57CA"/>
    <w:rsid w:val="008E661B"/>
    <w:rsid w:val="00925005"/>
    <w:rsid w:val="00994750"/>
    <w:rsid w:val="009A47A3"/>
    <w:rsid w:val="00A01DDA"/>
    <w:rsid w:val="00A467B1"/>
    <w:rsid w:val="00A658E4"/>
    <w:rsid w:val="00A8134B"/>
    <w:rsid w:val="00A9793A"/>
    <w:rsid w:val="00AB619D"/>
    <w:rsid w:val="00BB4837"/>
    <w:rsid w:val="00CD355C"/>
    <w:rsid w:val="00CF4DA3"/>
    <w:rsid w:val="00D236FA"/>
    <w:rsid w:val="00D60C61"/>
    <w:rsid w:val="00D82B48"/>
    <w:rsid w:val="00D872B8"/>
    <w:rsid w:val="00DA4104"/>
    <w:rsid w:val="00DF3560"/>
    <w:rsid w:val="00E127F7"/>
    <w:rsid w:val="00E16547"/>
    <w:rsid w:val="00E77495"/>
    <w:rsid w:val="00E805D6"/>
    <w:rsid w:val="00EB5901"/>
    <w:rsid w:val="00ED46CD"/>
    <w:rsid w:val="00EE11D3"/>
    <w:rsid w:val="00EF53BC"/>
    <w:rsid w:val="00F873B1"/>
    <w:rsid w:val="00FA4AD3"/>
    <w:rsid w:val="00FE719F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B3907"/>
  <w15:chartTrackingRefBased/>
  <w15:docId w15:val="{1A18BFF6-FC8F-4C33-90D1-54725C9C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60"/>
  </w:style>
  <w:style w:type="paragraph" w:styleId="Footer">
    <w:name w:val="footer"/>
    <w:basedOn w:val="Normal"/>
    <w:link w:val="FooterChar"/>
    <w:uiPriority w:val="99"/>
    <w:unhideWhenUsed/>
    <w:rsid w:val="00DF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60"/>
  </w:style>
  <w:style w:type="character" w:styleId="Hyperlink">
    <w:name w:val="Hyperlink"/>
    <w:basedOn w:val="DefaultParagraphFont"/>
    <w:uiPriority w:val="99"/>
    <w:unhideWhenUsed/>
    <w:rsid w:val="00D60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parker2@utk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parker2@utk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E1F31757BD34BA15BBC8235773865" ma:contentTypeVersion="10" ma:contentTypeDescription="Create a new document." ma:contentTypeScope="" ma:versionID="24c0df6ea8c19677f9393ac4b95c3301">
  <xsd:schema xmlns:xsd="http://www.w3.org/2001/XMLSchema" xmlns:xs="http://www.w3.org/2001/XMLSchema" xmlns:p="http://schemas.microsoft.com/office/2006/metadata/properties" xmlns:ns3="808dd804-9875-48b0-bc22-484602c1d6fa" targetNamespace="http://schemas.microsoft.com/office/2006/metadata/properties" ma:root="true" ma:fieldsID="a11a05d4ffb12f936a7f981f409de5fe" ns3:_="">
    <xsd:import namespace="808dd804-9875-48b0-bc22-484602c1d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dd804-9875-48b0-bc22-484602c1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577B3-0F1B-42BD-BFFC-EB119FD9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dd804-9875-48b0-bc22-484602c1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3B9EE-9938-490B-90BF-85611F386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67A5B-AF1E-4D59-9D88-40E8BF750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Crandall, Patricia Diana</dc:creator>
  <cp:keywords/>
  <dc:description/>
  <cp:lastModifiedBy>Sarver, Daniel</cp:lastModifiedBy>
  <cp:revision>2</cp:revision>
  <cp:lastPrinted>2021-08-11T14:36:00Z</cp:lastPrinted>
  <dcterms:created xsi:type="dcterms:W3CDTF">2021-09-13T19:55:00Z</dcterms:created>
  <dcterms:modified xsi:type="dcterms:W3CDTF">2021-09-13T19:55:00Z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0x010100C73E1F31757BD34BA15BBC8235773865</vt:lpwstr>
  </property>
</Properties>
</file>